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9B" w:rsidRPr="00B30936" w:rsidRDefault="008E019B" w:rsidP="008F1D5A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30936">
        <w:rPr>
          <w:rFonts w:ascii="Times New Roman" w:hAnsi="Times New Roman" w:cs="Times New Roman"/>
          <w:b/>
          <w:noProof/>
          <w:color w:val="4F81BD" w:themeColor="accent1"/>
          <w:sz w:val="28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-419100</wp:posOffset>
            </wp:positionV>
            <wp:extent cx="1971675" cy="1304925"/>
            <wp:effectExtent l="19050" t="0" r="9525" b="0"/>
            <wp:wrapNone/>
            <wp:docPr id="37" name="Picture 1" descr="logo CAM-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-St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936">
        <w:rPr>
          <w:rFonts w:ascii="Times New Roman" w:hAnsi="Times New Roman" w:cs="Times New Roman"/>
          <w:b/>
          <w:color w:val="4F81BD" w:themeColor="accent1"/>
          <w:sz w:val="28"/>
          <w:szCs w:val="24"/>
        </w:rPr>
        <w:t>CAM-Station</w:t>
      </w:r>
      <w:r w:rsidR="00B30936" w:rsidRPr="00B30936">
        <w:rPr>
          <w:rFonts w:ascii="Times New Roman" w:hAnsi="Times New Roman" w:cs="Times New Roman"/>
          <w:b/>
          <w:color w:val="4F81BD" w:themeColor="accent1"/>
          <w:sz w:val="28"/>
          <w:szCs w:val="24"/>
        </w:rPr>
        <w:t xml:space="preserve"> </w:t>
      </w:r>
      <w:r w:rsidRPr="00B30936">
        <w:rPr>
          <w:rFonts w:ascii="Times New Roman" w:hAnsi="Times New Roman" w:cs="Times New Roman"/>
          <w:b/>
          <w:color w:val="4F81BD" w:themeColor="accent1"/>
          <w:sz w:val="28"/>
          <w:szCs w:val="24"/>
        </w:rPr>
        <w:t>Glossary</w:t>
      </w:r>
    </w:p>
    <w:p w:rsidR="008E019B" w:rsidRDefault="008E019B" w:rsidP="008F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9E" w:rsidRPr="00B30936" w:rsidRDefault="006944F3" w:rsidP="0000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936">
        <w:rPr>
          <w:rFonts w:ascii="Times New Roman" w:hAnsi="Times New Roman" w:cs="Times New Roman"/>
          <w:b/>
          <w:sz w:val="20"/>
          <w:szCs w:val="20"/>
        </w:rPr>
        <w:t>COMPONENTS OF CONVEYOR STATION</w:t>
      </w:r>
    </w:p>
    <w:p w:rsidR="00315E4F" w:rsidRPr="00B30936" w:rsidRDefault="00315E4F" w:rsidP="0000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936">
        <w:rPr>
          <w:rFonts w:ascii="Times New Roman" w:hAnsi="Times New Roman" w:cs="Times New Roman"/>
          <w:b/>
          <w:sz w:val="20"/>
          <w:szCs w:val="20"/>
        </w:rPr>
        <w:t>DIE KOMPONENTE EINER FERTIGUNGSSTRASSE</w:t>
      </w:r>
    </w:p>
    <w:p w:rsidR="00315E4F" w:rsidRPr="00B30936" w:rsidRDefault="00315E4F" w:rsidP="0000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936">
        <w:rPr>
          <w:rFonts w:ascii="Times New Roman" w:hAnsi="Times New Roman" w:cs="Times New Roman"/>
          <w:b/>
          <w:sz w:val="20"/>
          <w:szCs w:val="20"/>
        </w:rPr>
        <w:t>COMPONENTELE STATIEI DE TRANSPORT</w:t>
      </w:r>
    </w:p>
    <w:p w:rsidR="000025E6" w:rsidRPr="00C34DFA" w:rsidRDefault="000025E6" w:rsidP="0000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36">
        <w:rPr>
          <w:rFonts w:ascii="Times New Roman" w:hAnsi="Times New Roman" w:cs="Times New Roman"/>
          <w:b/>
          <w:sz w:val="20"/>
          <w:szCs w:val="20"/>
        </w:rPr>
        <w:t>SESTAVNI DELI TRANSPORTNE POSTAJE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1581"/>
        <w:gridCol w:w="2019"/>
        <w:gridCol w:w="1890"/>
        <w:gridCol w:w="1908"/>
      </w:tblGrid>
      <w:tr w:rsidR="00AC1358" w:rsidRPr="00C34DFA" w:rsidTr="00315E4F">
        <w:tc>
          <w:tcPr>
            <w:tcW w:w="2178" w:type="dxa"/>
          </w:tcPr>
          <w:p w:rsidR="002971BE" w:rsidRPr="00C34DFA" w:rsidRDefault="0029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971BE" w:rsidRPr="00C34DFA" w:rsidRDefault="002971BE" w:rsidP="002971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</w:t>
            </w:r>
          </w:p>
        </w:tc>
        <w:tc>
          <w:tcPr>
            <w:tcW w:w="2019" w:type="dxa"/>
          </w:tcPr>
          <w:p w:rsidR="002971BE" w:rsidRPr="00C34DFA" w:rsidRDefault="002971BE" w:rsidP="002971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</w:t>
            </w:r>
          </w:p>
        </w:tc>
        <w:tc>
          <w:tcPr>
            <w:tcW w:w="1890" w:type="dxa"/>
          </w:tcPr>
          <w:p w:rsidR="002971BE" w:rsidRPr="00C34DFA" w:rsidRDefault="002971BE" w:rsidP="002971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</w:t>
            </w:r>
          </w:p>
        </w:tc>
        <w:tc>
          <w:tcPr>
            <w:tcW w:w="1908" w:type="dxa"/>
          </w:tcPr>
          <w:p w:rsidR="002971BE" w:rsidRPr="00C34DFA" w:rsidRDefault="002971BE" w:rsidP="002971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slo</w:t>
            </w:r>
          </w:p>
        </w:tc>
      </w:tr>
      <w:tr w:rsidR="00EF2DD0" w:rsidRPr="00C34DFA" w:rsidTr="00315E4F">
        <w:tc>
          <w:tcPr>
            <w:tcW w:w="2178" w:type="dxa"/>
          </w:tcPr>
          <w:p w:rsidR="00EF2DD0" w:rsidRPr="00C34DFA" w:rsidRDefault="00E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14425" cy="1139008"/>
                  <wp:effectExtent l="19050" t="0" r="9525" b="0"/>
                  <wp:docPr id="5" name="Picture 5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9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EF2DD0" w:rsidRPr="00C34DFA" w:rsidRDefault="00EF2DD0" w:rsidP="00E02980">
            <w:pPr>
              <w:pStyle w:val="NormalWeb"/>
              <w:spacing w:before="0" w:beforeAutospacing="0" w:after="0" w:afterAutospacing="0"/>
              <w:rPr>
                <w:color w:val="050707"/>
              </w:rPr>
            </w:pPr>
            <w:r w:rsidRPr="00C34DFA">
              <w:rPr>
                <w:b/>
                <w:color w:val="050707"/>
              </w:rPr>
              <w:t>DC geared motor.</w:t>
            </w:r>
          </w:p>
          <w:p w:rsidR="00EF2DD0" w:rsidRPr="00C34DFA" w:rsidRDefault="00EF2DD0" w:rsidP="00E02980">
            <w:pPr>
              <w:pStyle w:val="NormalWeb"/>
              <w:spacing w:before="0" w:beforeAutospacing="0" w:after="0" w:afterAutospacing="0"/>
              <w:rPr>
                <w:color w:val="050707"/>
              </w:rPr>
            </w:pPr>
            <w:r w:rsidRPr="00C34DFA">
              <w:rPr>
                <w:color w:val="050707"/>
              </w:rPr>
              <w:t xml:space="preserve">Movesthebeltoftheconveyorwhich, in turn, transportstheworkpieces. Canbemade to run forwardand in reverse. </w:t>
            </w:r>
          </w:p>
        </w:tc>
        <w:tc>
          <w:tcPr>
            <w:tcW w:w="2019" w:type="dxa"/>
          </w:tcPr>
          <w:p w:rsidR="00EF2DD0" w:rsidRPr="00C34DFA" w:rsidRDefault="00EF2DD0" w:rsidP="00E0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Gleichstrom-</w:t>
            </w:r>
            <w:r w:rsidR="00C34DFA"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  <w:r w:rsidR="00267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2DD0" w:rsidRPr="00C34DFA" w:rsidRDefault="00EF2DD0" w:rsidP="00E0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BewegtdasFoerderbandwelches im GegenzugdieWerkstuecketransportiert. Kannvorwaertsundrueckwaertslaufen.</w:t>
            </w:r>
          </w:p>
        </w:tc>
        <w:tc>
          <w:tcPr>
            <w:tcW w:w="1890" w:type="dxa"/>
          </w:tcPr>
          <w:p w:rsidR="00EF2DD0" w:rsidRPr="00C34DFA" w:rsidRDefault="000509E8" w:rsidP="00C00AFE">
            <w:pPr>
              <w:pStyle w:val="NormalWeb"/>
            </w:pPr>
            <w:r w:rsidRPr="00C34DFA">
              <w:rPr>
                <w:b/>
                <w:color w:val="000000"/>
              </w:rPr>
              <w:t>Motor de curentcontinuucureductormecanic.</w:t>
            </w:r>
            <w:r w:rsidRPr="00C34DFA">
              <w:rPr>
                <w:color w:val="000000"/>
              </w:rPr>
              <w:t>Actioneaza banda care transporta piesele.Motorul se poate roti in ambelesensuri.</w:t>
            </w:r>
          </w:p>
        </w:tc>
        <w:tc>
          <w:tcPr>
            <w:tcW w:w="1908" w:type="dxa"/>
          </w:tcPr>
          <w:p w:rsidR="00EF2DD0" w:rsidRPr="00C34DFA" w:rsidRDefault="00E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Enosmerni prestavni motor. </w:t>
            </w: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Omogoča premikanje tekočega traku naprej in nazaj.</w:t>
            </w:r>
          </w:p>
        </w:tc>
      </w:tr>
      <w:tr w:rsidR="000E1414" w:rsidRPr="00C34DFA" w:rsidTr="00315E4F">
        <w:tc>
          <w:tcPr>
            <w:tcW w:w="2178" w:type="dxa"/>
          </w:tcPr>
          <w:p w:rsidR="000E1414" w:rsidRPr="00C34DFA" w:rsidRDefault="000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14425" cy="752475"/>
                  <wp:effectExtent l="19050" t="0" r="9525" b="0"/>
                  <wp:docPr id="7" name="Picture 7" descr="C:\Users\user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C34DFA" w:rsidRPr="00267386" w:rsidRDefault="00C34DFA" w:rsidP="002673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86">
              <w:rPr>
                <w:rFonts w:ascii="Times New Roman" w:hAnsi="Times New Roman" w:cs="Times New Roman"/>
                <w:b/>
                <w:sz w:val="24"/>
                <w:szCs w:val="24"/>
              </w:rPr>
              <w:t>Inductivesensor</w:t>
            </w:r>
            <w:r w:rsidR="00267386" w:rsidRPr="00267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1414" w:rsidRPr="00C34DFA" w:rsidRDefault="000E1414" w:rsidP="00267386">
            <w:pPr>
              <w:pStyle w:val="NoSpacing"/>
            </w:pPr>
            <w:r w:rsidRPr="00267386">
              <w:rPr>
                <w:rFonts w:ascii="Times New Roman" w:hAnsi="Times New Roman" w:cs="Times New Roman"/>
                <w:sz w:val="24"/>
                <w:szCs w:val="24"/>
              </w:rPr>
              <w:t xml:space="preserve">Senses metal or </w:t>
            </w:r>
            <w:r w:rsidRPr="00267386">
              <w:rPr>
                <w:rFonts w:ascii="Times New Roman" w:hAnsi="Times New Roman" w:cs="Times New Roman"/>
                <w:sz w:val="24"/>
                <w:szCs w:val="24"/>
              </w:rPr>
              <w:br/>
              <w:t>metal-coatedworkpieces.</w:t>
            </w:r>
          </w:p>
        </w:tc>
        <w:tc>
          <w:tcPr>
            <w:tcW w:w="2019" w:type="dxa"/>
          </w:tcPr>
          <w:p w:rsidR="000E1414" w:rsidRPr="00C34DFA" w:rsidRDefault="00C34DFA" w:rsidP="00E0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InduktiverSensor</w:t>
            </w:r>
            <w:r w:rsidR="00267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1414" w:rsidRPr="00C34DFA" w:rsidRDefault="000E1414" w:rsidP="00E0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ErkenntMetall oder metallbeschichteteWerkstuecke.</w:t>
            </w:r>
          </w:p>
        </w:tc>
        <w:tc>
          <w:tcPr>
            <w:tcW w:w="1890" w:type="dxa"/>
          </w:tcPr>
          <w:p w:rsidR="000E1414" w:rsidRPr="00C34DFA" w:rsidRDefault="000E1414" w:rsidP="00014EAD">
            <w:pPr>
              <w:pStyle w:val="NormalWeb"/>
            </w:pPr>
            <w:r w:rsidRPr="00C34DFA">
              <w:rPr>
                <w:b/>
                <w:color w:val="000000"/>
              </w:rPr>
              <w:t>Senzor inductive</w:t>
            </w:r>
            <w:r w:rsidRPr="00C34DFA">
              <w:rPr>
                <w:color w:val="000000"/>
              </w:rPr>
              <w:t xml:space="preserve">poatesesizaobiectemetalicesauobiecteconductoare. </w:t>
            </w:r>
          </w:p>
        </w:tc>
        <w:tc>
          <w:tcPr>
            <w:tcW w:w="1908" w:type="dxa"/>
          </w:tcPr>
          <w:p w:rsidR="000E1414" w:rsidRPr="00C34DFA" w:rsidRDefault="000E1414" w:rsidP="0001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Induktivni senzor.</w:t>
            </w:r>
          </w:p>
          <w:p w:rsidR="000E1414" w:rsidRPr="00C34DFA" w:rsidRDefault="000E1414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Zazna kovinske ali kovinsko prevlečene materiale.</w:t>
            </w:r>
          </w:p>
        </w:tc>
      </w:tr>
      <w:tr w:rsidR="000E1414" w:rsidRPr="00C34DFA" w:rsidTr="00315E4F">
        <w:tc>
          <w:tcPr>
            <w:tcW w:w="2178" w:type="dxa"/>
          </w:tcPr>
          <w:p w:rsidR="000E1414" w:rsidRPr="00C34DFA" w:rsidRDefault="000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85825" cy="1137994"/>
                  <wp:effectExtent l="19050" t="0" r="9525" b="0"/>
                  <wp:docPr id="10" name="Picture 10" descr="C:\Users\user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0E1414" w:rsidRPr="00C34DFA" w:rsidRDefault="000E1414" w:rsidP="00EF2DD0">
            <w:pPr>
              <w:pStyle w:val="NormalWeb"/>
            </w:pPr>
            <w:r w:rsidRPr="00C34DFA">
              <w:rPr>
                <w:b/>
                <w:color w:val="050707"/>
              </w:rPr>
              <w:t>Multi-pin plug distributor.</w:t>
            </w:r>
            <w:r w:rsidRPr="00C34DFA">
              <w:rPr>
                <w:color w:val="050707"/>
              </w:rPr>
              <w:t xml:space="preserve">This is theinterfaceforconnectingallactuatorsandsensorsoftheconveyorstation to thecontrol PC. </w:t>
            </w:r>
          </w:p>
        </w:tc>
        <w:tc>
          <w:tcPr>
            <w:tcW w:w="2019" w:type="dxa"/>
          </w:tcPr>
          <w:p w:rsidR="000E1414" w:rsidRPr="00C34DFA" w:rsidRDefault="000E1414" w:rsidP="00E0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Mehrfach-steckverteiler.</w:t>
            </w:r>
          </w:p>
          <w:p w:rsidR="000E1414" w:rsidRPr="00C34DFA" w:rsidRDefault="000E1414" w:rsidP="00E0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DiesistdieSchnittstelle um alleAktorenundSensorenderFoederstation mit dem PC zuverbinden.</w:t>
            </w:r>
          </w:p>
        </w:tc>
        <w:tc>
          <w:tcPr>
            <w:tcW w:w="1890" w:type="dxa"/>
          </w:tcPr>
          <w:p w:rsidR="000E1414" w:rsidRPr="00C34DFA" w:rsidRDefault="000E1414" w:rsidP="00014EAD">
            <w:pPr>
              <w:pStyle w:val="NormalWeb"/>
            </w:pPr>
            <w:r w:rsidRPr="00C34DFA">
              <w:rPr>
                <w:b/>
                <w:color w:val="000000"/>
              </w:rPr>
              <w:t>InterfațaMulti-pin</w:t>
            </w:r>
            <w:r w:rsidRPr="00C34DFA">
              <w:rPr>
                <w:color w:val="000000"/>
              </w:rPr>
              <w:t xml:space="preserve">pentruconexiunileelectrice de intrări/ieșiri. </w:t>
            </w:r>
          </w:p>
        </w:tc>
        <w:tc>
          <w:tcPr>
            <w:tcW w:w="1908" w:type="dxa"/>
          </w:tcPr>
          <w:p w:rsidR="000E1414" w:rsidRPr="00C34DFA" w:rsidRDefault="000E1414" w:rsidP="0001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Priključni razdelilnik (moški.)</w:t>
            </w:r>
          </w:p>
          <w:p w:rsidR="000E1414" w:rsidRPr="00C34DFA" w:rsidRDefault="000E1414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Uporablja se za priključitev aktuatorjev in senzorjev tekočega traku.</w:t>
            </w:r>
          </w:p>
        </w:tc>
      </w:tr>
      <w:tr w:rsidR="00C00AFE" w:rsidRPr="00C34DFA" w:rsidTr="00315E4F">
        <w:tc>
          <w:tcPr>
            <w:tcW w:w="2178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71550" cy="1125908"/>
                  <wp:effectExtent l="19050" t="0" r="0" b="0"/>
                  <wp:docPr id="8" name="Picture 8" descr="C:\Users\user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5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C00AFE" w:rsidRPr="00C34DFA" w:rsidRDefault="00C00AFE" w:rsidP="00B30936">
            <w:pPr>
              <w:pStyle w:val="NormalWeb"/>
            </w:pPr>
            <w:r w:rsidRPr="00C34DFA">
              <w:rPr>
                <w:b/>
                <w:color w:val="050707"/>
              </w:rPr>
              <w:t>Opticalsensor.</w:t>
            </w:r>
            <w:r w:rsidRPr="00C34DFA">
              <w:rPr>
                <w:color w:val="050707"/>
              </w:rPr>
              <w:t xml:space="preserve">Detectsanyworkpiecesthatbreaksthebeamoflight </w:t>
            </w:r>
          </w:p>
        </w:tc>
        <w:tc>
          <w:tcPr>
            <w:tcW w:w="2019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OptischerSensor.</w:t>
            </w:r>
          </w:p>
          <w:p w:rsidR="00C00AFE" w:rsidRPr="00C34DFA" w:rsidRDefault="00C00AFE" w:rsidP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 xml:space="preserve">ErkenntalleWerkstueckediedieLichtschrankeunterbrechen </w:t>
            </w:r>
          </w:p>
        </w:tc>
        <w:tc>
          <w:tcPr>
            <w:tcW w:w="1890" w:type="dxa"/>
          </w:tcPr>
          <w:p w:rsidR="00C00AFE" w:rsidRPr="00C34DFA" w:rsidRDefault="00C00AFE" w:rsidP="00B30936">
            <w:pPr>
              <w:pStyle w:val="NormalWeb"/>
            </w:pPr>
            <w:r w:rsidRPr="00C34DFA">
              <w:rPr>
                <w:b/>
                <w:color w:val="000000"/>
              </w:rPr>
              <w:t>Senzor optic</w:t>
            </w:r>
            <w:r w:rsidRPr="00C34DFA">
              <w:rPr>
                <w:color w:val="000000"/>
              </w:rPr>
              <w:t xml:space="preserve">, detecteazăoricepiesacareblocheazăfasciculul de lumina </w:t>
            </w:r>
          </w:p>
        </w:tc>
        <w:tc>
          <w:tcPr>
            <w:tcW w:w="1908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Optični senzor.</w:t>
            </w: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 xml:space="preserve"> Zazna katerikoli predmet, ki prekine optični žarek.</w:t>
            </w:r>
          </w:p>
        </w:tc>
      </w:tr>
      <w:tr w:rsidR="00C00AFE" w:rsidRPr="00C34DFA" w:rsidTr="00315E4F">
        <w:tc>
          <w:tcPr>
            <w:tcW w:w="2178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>
                  <wp:extent cx="1028700" cy="1002096"/>
                  <wp:effectExtent l="19050" t="0" r="0" b="0"/>
                  <wp:docPr id="9" name="Picture 9" descr="C:\Users\us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C00AFE" w:rsidRPr="00C34DFA" w:rsidRDefault="00C00AFE" w:rsidP="004F24EC">
            <w:pPr>
              <w:pStyle w:val="NormalWeb"/>
              <w:spacing w:before="0" w:beforeAutospacing="0" w:after="0" w:afterAutospacing="0"/>
              <w:rPr>
                <w:color w:val="050707"/>
              </w:rPr>
            </w:pPr>
            <w:r w:rsidRPr="00C34DFA">
              <w:rPr>
                <w:b/>
                <w:color w:val="050707"/>
              </w:rPr>
              <w:t>Relay</w:t>
            </w:r>
            <w:r w:rsidRPr="00C34DFA">
              <w:rPr>
                <w:color w:val="050707"/>
              </w:rPr>
              <w:t xml:space="preserve">. </w:t>
            </w:r>
          </w:p>
          <w:p w:rsidR="00C00AFE" w:rsidRPr="00C34DFA" w:rsidRDefault="00C00AFE" w:rsidP="00C00AFE">
            <w:pPr>
              <w:pStyle w:val="NormalWeb"/>
              <w:spacing w:before="0" w:beforeAutospacing="0" w:after="0" w:afterAutospacing="0"/>
            </w:pPr>
            <w:r w:rsidRPr="00C34DFA">
              <w:rPr>
                <w:color w:val="050707"/>
              </w:rPr>
              <w:t>Activatesthe motor. Canbe used to reversethepolarityofthe motor (reversedirection).</w:t>
            </w:r>
          </w:p>
        </w:tc>
        <w:tc>
          <w:tcPr>
            <w:tcW w:w="2019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Relais.</w:t>
            </w:r>
          </w:p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Aktiviertden Motor. Kannbenutztwarden, um diePolaritaetdesMotorsumzukehren (entgegengesetzteRichtung)</w:t>
            </w:r>
          </w:p>
        </w:tc>
        <w:tc>
          <w:tcPr>
            <w:tcW w:w="1890" w:type="dxa"/>
          </w:tcPr>
          <w:p w:rsidR="00C00AFE" w:rsidRPr="00C34DFA" w:rsidRDefault="00C00AFE" w:rsidP="004F24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34DFA">
              <w:rPr>
                <w:b/>
                <w:color w:val="000000"/>
              </w:rPr>
              <w:t>Releu</w:t>
            </w:r>
            <w:r w:rsidRPr="00C34DFA">
              <w:rPr>
                <w:color w:val="000000"/>
              </w:rPr>
              <w:t xml:space="preserve">, </w:t>
            </w:r>
          </w:p>
          <w:p w:rsidR="00C00AFE" w:rsidRPr="00C34DFA" w:rsidRDefault="00C00AFE" w:rsidP="00C00AFE">
            <w:pPr>
              <w:pStyle w:val="NormalWeb"/>
              <w:spacing w:before="0" w:beforeAutospacing="0" w:after="0" w:afterAutospacing="0"/>
            </w:pPr>
            <w:r w:rsidRPr="00C34DFA">
              <w:rPr>
                <w:color w:val="000000"/>
              </w:rPr>
              <w:t>activeazămotorulelectric. Poate fi folositpentruinversareapolaritat</w:t>
            </w:r>
            <w:r w:rsidRPr="00C34DFA">
              <w:rPr>
                <w:color w:val="000000"/>
                <w:lang w:val="ro-RO"/>
              </w:rPr>
              <w:t>ăţii</w:t>
            </w:r>
            <w:r w:rsidRPr="00C34DFA">
              <w:rPr>
                <w:color w:val="000000"/>
              </w:rPr>
              <w:t xml:space="preserve"> de alimentare a motorului (inversareadirecţiei).</w:t>
            </w:r>
          </w:p>
        </w:tc>
        <w:tc>
          <w:tcPr>
            <w:tcW w:w="1908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Rele.</w:t>
            </w:r>
          </w:p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Zažene motor, uporablja se lahko tudi za obračanje smeri vrtenja.</w:t>
            </w:r>
          </w:p>
        </w:tc>
      </w:tr>
      <w:tr w:rsidR="00C00AFE" w:rsidRPr="00C34DFA" w:rsidTr="00315E4F">
        <w:tc>
          <w:tcPr>
            <w:tcW w:w="2178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28700" cy="828675"/>
                  <wp:effectExtent l="19050" t="0" r="0" b="0"/>
                  <wp:docPr id="6" name="Picture 6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C00AFE" w:rsidRPr="00C34DFA" w:rsidRDefault="00C00AFE" w:rsidP="004F24EC">
            <w:pPr>
              <w:pStyle w:val="NormalWeb"/>
              <w:spacing w:before="0" w:beforeAutospacing="0" w:after="0" w:afterAutospacing="0"/>
              <w:rPr>
                <w:color w:val="050707"/>
              </w:rPr>
            </w:pPr>
            <w:r w:rsidRPr="00C34DFA">
              <w:rPr>
                <w:b/>
                <w:color w:val="050707"/>
              </w:rPr>
              <w:t>Solenoid.</w:t>
            </w:r>
          </w:p>
          <w:p w:rsidR="00C00AFE" w:rsidRPr="00C34DFA" w:rsidRDefault="00C00AFE" w:rsidP="004F24EC">
            <w:pPr>
              <w:pStyle w:val="NormalWeb"/>
              <w:spacing w:before="0" w:beforeAutospacing="0" w:after="0" w:afterAutospacing="0"/>
            </w:pPr>
            <w:r w:rsidRPr="00C34DFA">
              <w:rPr>
                <w:color w:val="050707"/>
              </w:rPr>
              <w:t xml:space="preserve">Acts as either a deflector or stopper (caneject or holdtheworkpiece) </w:t>
            </w:r>
            <w:r w:rsidRPr="00C34DFA">
              <w:rPr>
                <w:color w:val="050707"/>
              </w:rPr>
              <w:br/>
              <w:t xml:space="preserve">depending on whichsidetheunithasbeenattached. </w:t>
            </w:r>
          </w:p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Elektro-magnetischerStopper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Arbeitetentwederals Deflektor oder Stopper (kanndasWerkstueckauswerfen oder halten) abhaengigaufwelcherSeitedieEinheitangehaengtist.</w:t>
            </w:r>
          </w:p>
        </w:tc>
        <w:tc>
          <w:tcPr>
            <w:tcW w:w="1890" w:type="dxa"/>
          </w:tcPr>
          <w:p w:rsidR="00C00AFE" w:rsidRPr="00C34DFA" w:rsidRDefault="00C00AFE" w:rsidP="004F24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34DFA">
              <w:rPr>
                <w:b/>
                <w:color w:val="000000"/>
              </w:rPr>
              <w:t>Bobina</w:t>
            </w:r>
            <w:r>
              <w:rPr>
                <w:color w:val="000000"/>
              </w:rPr>
              <w:t>.</w:t>
            </w:r>
          </w:p>
          <w:p w:rsidR="00C00AFE" w:rsidRPr="00C34DFA" w:rsidRDefault="00C00AFE" w:rsidP="004F24EC">
            <w:pPr>
              <w:pStyle w:val="NormalWeb"/>
              <w:spacing w:before="0" w:beforeAutospacing="0" w:after="0" w:afterAutospacing="0"/>
            </w:pPr>
            <w:r w:rsidRPr="00C34DFA">
              <w:rPr>
                <w:color w:val="000000"/>
              </w:rPr>
              <w:t>(opritor/ deflector), poateacţiona ca undeflectorsauopritor. (sorteazapiesele in functie de tip)</w:t>
            </w:r>
          </w:p>
        </w:tc>
        <w:tc>
          <w:tcPr>
            <w:tcW w:w="1908" w:type="dxa"/>
          </w:tcPr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sz w:val="24"/>
                <w:szCs w:val="24"/>
              </w:rPr>
              <w:t>Elektromagnetno zapiralo.</w:t>
            </w:r>
          </w:p>
          <w:p w:rsidR="00C00AFE" w:rsidRPr="00C34DFA" w:rsidRDefault="00C00AFE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sz w:val="24"/>
                <w:szCs w:val="24"/>
              </w:rPr>
              <w:t>Izvrže ali drži obdelovanec, odvisno od tega, iz kakšnega materiala je izdelek.</w:t>
            </w:r>
          </w:p>
        </w:tc>
      </w:tr>
    </w:tbl>
    <w:p w:rsidR="00DE713B" w:rsidRPr="00C34DFA" w:rsidRDefault="00DE713B">
      <w:pPr>
        <w:rPr>
          <w:rFonts w:ascii="Times New Roman" w:hAnsi="Times New Roman" w:cs="Times New Roman"/>
        </w:rPr>
      </w:pPr>
    </w:p>
    <w:p w:rsidR="00B83BC4" w:rsidRDefault="006944F3" w:rsidP="000025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44F3">
        <w:rPr>
          <w:rFonts w:ascii="Times New Roman" w:hAnsi="Times New Roman" w:cs="Times New Roman"/>
          <w:b/>
          <w:sz w:val="24"/>
        </w:rPr>
        <w:t>COMPONENTS OF  HANDLING STATION</w:t>
      </w:r>
    </w:p>
    <w:tbl>
      <w:tblPr>
        <w:tblStyle w:val="TableGrid"/>
        <w:tblW w:w="9606" w:type="dxa"/>
        <w:tblLayout w:type="fixed"/>
        <w:tblLook w:val="04A0"/>
      </w:tblPr>
      <w:tblGrid>
        <w:gridCol w:w="2184"/>
        <w:gridCol w:w="1555"/>
        <w:gridCol w:w="1898"/>
        <w:gridCol w:w="2000"/>
        <w:gridCol w:w="1969"/>
      </w:tblGrid>
      <w:tr w:rsidR="005F73EA" w:rsidRPr="00C34DFA" w:rsidTr="002E7287">
        <w:tc>
          <w:tcPr>
            <w:tcW w:w="2184" w:type="dxa"/>
          </w:tcPr>
          <w:p w:rsidR="00516C96" w:rsidRPr="00C34DFA" w:rsidRDefault="00516C96" w:rsidP="00516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16C96" w:rsidRPr="00C34DFA" w:rsidRDefault="00516C96" w:rsidP="001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</w:t>
            </w:r>
          </w:p>
        </w:tc>
        <w:tc>
          <w:tcPr>
            <w:tcW w:w="1898" w:type="dxa"/>
          </w:tcPr>
          <w:p w:rsidR="00516C96" w:rsidRPr="00C34DFA" w:rsidRDefault="00516C96" w:rsidP="001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</w:t>
            </w:r>
          </w:p>
        </w:tc>
        <w:tc>
          <w:tcPr>
            <w:tcW w:w="2000" w:type="dxa"/>
          </w:tcPr>
          <w:p w:rsidR="00516C96" w:rsidRPr="00C34DFA" w:rsidRDefault="00516C96" w:rsidP="001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</w:t>
            </w:r>
          </w:p>
        </w:tc>
        <w:tc>
          <w:tcPr>
            <w:tcW w:w="1969" w:type="dxa"/>
          </w:tcPr>
          <w:p w:rsidR="00516C96" w:rsidRPr="00C34DFA" w:rsidRDefault="00516C96" w:rsidP="001D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4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slo</w:t>
            </w:r>
          </w:p>
        </w:tc>
      </w:tr>
      <w:tr w:rsidR="002E7287" w:rsidRPr="00C34DFA" w:rsidTr="002E7287">
        <w:tc>
          <w:tcPr>
            <w:tcW w:w="2184" w:type="dxa"/>
          </w:tcPr>
          <w:p w:rsidR="002E7287" w:rsidRPr="00C34DFA" w:rsidRDefault="002E7287" w:rsidP="00014EAD">
            <w:pPr>
              <w:jc w:val="center"/>
              <w:rPr>
                <w:rFonts w:ascii="Times New Roman" w:hAnsi="Times New Roman" w:cs="Times New Roman"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914400" cy="762000"/>
                  <wp:effectExtent l="19050" t="0" r="0" b="0"/>
                  <wp:docPr id="13" name="Picture 13" descr="C:\Users\user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7287" w:rsidRPr="008336DB" w:rsidRDefault="002E7287" w:rsidP="00C00AFE">
            <w:pPr>
              <w:pStyle w:val="NormalWeb"/>
            </w:pPr>
            <w:r w:rsidRPr="008336DB">
              <w:rPr>
                <w:b/>
                <w:color w:val="050707"/>
              </w:rPr>
              <w:t>3/2 directionalcontrolvalve.</w:t>
            </w:r>
            <w:r w:rsidRPr="008336DB">
              <w:rPr>
                <w:color w:val="050707"/>
              </w:rPr>
              <w:t xml:space="preserve"> Used as on/offfor regulator. Turnsmainairoffandexhaustssystem. </w:t>
            </w:r>
          </w:p>
        </w:tc>
        <w:tc>
          <w:tcPr>
            <w:tcW w:w="1898" w:type="dxa"/>
          </w:tcPr>
          <w:p w:rsidR="002E7287" w:rsidRPr="008336DB" w:rsidRDefault="002E7287" w:rsidP="00014EAD">
            <w:pPr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  <w:t>3/2 Wegeventil.</w:t>
            </w:r>
          </w:p>
          <w:p w:rsidR="002E7287" w:rsidRPr="008336DB" w:rsidRDefault="002E7287" w:rsidP="00014EAD">
            <w:pPr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  <w:t>An/Aus-SchalterfuerdenRegler. SchaltetdieDruckluftab.</w:t>
            </w:r>
          </w:p>
          <w:p w:rsidR="002E7287" w:rsidRPr="008336DB" w:rsidRDefault="002E7287" w:rsidP="00014EAD">
            <w:pPr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</w:pPr>
          </w:p>
        </w:tc>
        <w:tc>
          <w:tcPr>
            <w:tcW w:w="2000" w:type="dxa"/>
          </w:tcPr>
          <w:p w:rsidR="002E7287" w:rsidRDefault="002E7287" w:rsidP="00014E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Distribuitorpneumatic</w:t>
            </w:r>
          </w:p>
          <w:p w:rsidR="002E7287" w:rsidRPr="008336DB" w:rsidRDefault="002E7287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 cuacționaremanuala, normal închis</w:t>
            </w:r>
          </w:p>
        </w:tc>
        <w:tc>
          <w:tcPr>
            <w:tcW w:w="1969" w:type="dxa"/>
          </w:tcPr>
          <w:p w:rsidR="002E7287" w:rsidRPr="008336DB" w:rsidRDefault="002E7287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Zaporni ventil. </w:t>
            </w: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Uporablja se za odpiranje in zapiranje dovoda zraka.</w:t>
            </w:r>
          </w:p>
        </w:tc>
      </w:tr>
      <w:tr w:rsidR="002E7287" w:rsidRPr="00C34DFA" w:rsidTr="002E7287">
        <w:tc>
          <w:tcPr>
            <w:tcW w:w="2184" w:type="dxa"/>
          </w:tcPr>
          <w:p w:rsidR="002E7287" w:rsidRPr="00C34DFA" w:rsidRDefault="002E7287" w:rsidP="00014EAD">
            <w:pPr>
              <w:jc w:val="center"/>
              <w:rPr>
                <w:rFonts w:ascii="Times New Roman" w:hAnsi="Times New Roman" w:cs="Times New Roman"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923925" cy="942975"/>
                  <wp:effectExtent l="19050" t="0" r="9525" b="0"/>
                  <wp:docPr id="17" name="Picture 17" descr="C:\Users\user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7287" w:rsidRPr="00C00AFE" w:rsidRDefault="002E7287" w:rsidP="00C00AF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00AFE">
              <w:rPr>
                <w:rFonts w:ascii="Times New Roman" w:hAnsi="Times New Roman" w:cs="Times New Roman"/>
                <w:b/>
                <w:sz w:val="24"/>
              </w:rPr>
              <w:t>4/2 directionalcontrolvalve</w:t>
            </w:r>
          </w:p>
          <w:p w:rsidR="002E7287" w:rsidRPr="008336DB" w:rsidRDefault="002E7287" w:rsidP="00C00A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E">
              <w:rPr>
                <w:rFonts w:ascii="Times New Roman" w:hAnsi="Times New Roman" w:cs="Times New Roman"/>
                <w:sz w:val="24"/>
              </w:rPr>
              <w:t xml:space="preserve">solenoidoperatedwithairspringreturn. </w:t>
            </w:r>
          </w:p>
        </w:tc>
        <w:tc>
          <w:tcPr>
            <w:tcW w:w="1898" w:type="dxa"/>
          </w:tcPr>
          <w:p w:rsidR="002E7287" w:rsidRPr="00C00AFE" w:rsidRDefault="002E7287" w:rsidP="00C00AF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00AFE">
              <w:rPr>
                <w:rFonts w:ascii="Times New Roman" w:hAnsi="Times New Roman" w:cs="Times New Roman"/>
                <w:b/>
                <w:sz w:val="24"/>
              </w:rPr>
              <w:t>4/2-Wegeventil. Magnetspule.</w:t>
            </w:r>
          </w:p>
          <w:p w:rsidR="002E7287" w:rsidRPr="008336DB" w:rsidRDefault="002E7287" w:rsidP="00C00AFE">
            <w:pPr>
              <w:pStyle w:val="NoSpacing"/>
            </w:pPr>
            <w:r w:rsidRPr="00C00AFE">
              <w:rPr>
                <w:rFonts w:ascii="Times New Roman" w:hAnsi="Times New Roman" w:cs="Times New Roman"/>
                <w:sz w:val="24"/>
              </w:rPr>
              <w:t>funktioniert mit RueckstellungdurchLuftfilter.</w:t>
            </w:r>
          </w:p>
        </w:tc>
        <w:tc>
          <w:tcPr>
            <w:tcW w:w="2000" w:type="dxa"/>
          </w:tcPr>
          <w:p w:rsidR="002E7287" w:rsidRPr="008336DB" w:rsidRDefault="002E7287" w:rsidP="00014E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Distribuitor electro-pneumatic 4/2 monostabil</w:t>
            </w:r>
          </w:p>
          <w:p w:rsidR="002E7287" w:rsidRPr="008336DB" w:rsidRDefault="002E7287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revenire pneumatica.</w:t>
            </w:r>
          </w:p>
        </w:tc>
        <w:tc>
          <w:tcPr>
            <w:tcW w:w="1969" w:type="dxa"/>
          </w:tcPr>
          <w:p w:rsidR="002E7287" w:rsidRPr="008336DB" w:rsidRDefault="002E7287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Elektromagnetni monostabilni 4/2 ventil</w:t>
            </w: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287" w:rsidRPr="008336DB" w:rsidRDefault="002E7287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S povratno zračno vzmetjo.</w:t>
            </w:r>
          </w:p>
        </w:tc>
      </w:tr>
      <w:tr w:rsidR="002E2D7D" w:rsidRPr="00C34DFA" w:rsidTr="002E2D7D">
        <w:tc>
          <w:tcPr>
            <w:tcW w:w="2184" w:type="dxa"/>
          </w:tcPr>
          <w:p w:rsidR="002E2D7D" w:rsidRPr="00C34DFA" w:rsidRDefault="002E2D7D" w:rsidP="004F2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057275" cy="855505"/>
                  <wp:effectExtent l="19050" t="0" r="9525" b="0"/>
                  <wp:docPr id="18" name="Picture 18" descr="C:\Users\user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2D7D" w:rsidRPr="00E70919" w:rsidRDefault="002E2D7D" w:rsidP="00E7091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E70919">
              <w:rPr>
                <w:rFonts w:ascii="Times New Roman" w:hAnsi="Times New Roman" w:cs="Times New Roman"/>
                <w:b/>
                <w:sz w:val="24"/>
              </w:rPr>
              <w:t>4/2 directionalcontrolvalve</w:t>
            </w:r>
          </w:p>
          <w:p w:rsidR="002E2D7D" w:rsidRPr="008336DB" w:rsidRDefault="002E2D7D" w:rsidP="00E70919">
            <w:pPr>
              <w:pStyle w:val="NoSpacing"/>
              <w:rPr>
                <w:color w:val="050707"/>
              </w:rPr>
            </w:pPr>
            <w:r w:rsidRPr="00E70919">
              <w:rPr>
                <w:rFonts w:ascii="Times New Roman" w:hAnsi="Times New Roman" w:cs="Times New Roman"/>
                <w:sz w:val="24"/>
              </w:rPr>
              <w:t>doublesolenoid</w:t>
            </w:r>
          </w:p>
        </w:tc>
        <w:tc>
          <w:tcPr>
            <w:tcW w:w="1898" w:type="dxa"/>
          </w:tcPr>
          <w:p w:rsidR="002E2D7D" w:rsidRPr="00E70919" w:rsidRDefault="002E2D7D" w:rsidP="00E7091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E70919">
              <w:rPr>
                <w:rFonts w:ascii="Times New Roman" w:hAnsi="Times New Roman" w:cs="Times New Roman"/>
                <w:b/>
                <w:sz w:val="24"/>
              </w:rPr>
              <w:t>4/2-Wegeventil.</w:t>
            </w:r>
          </w:p>
          <w:p w:rsidR="002E2D7D" w:rsidRPr="008336DB" w:rsidRDefault="002E2D7D" w:rsidP="00E70919">
            <w:pPr>
              <w:pStyle w:val="NoSpacing"/>
            </w:pPr>
            <w:r w:rsidRPr="00E70919">
              <w:rPr>
                <w:rFonts w:ascii="Times New Roman" w:hAnsi="Times New Roman" w:cs="Times New Roman"/>
                <w:b/>
                <w:sz w:val="24"/>
              </w:rPr>
              <w:t>Doppelmagnetventil.</w:t>
            </w:r>
          </w:p>
        </w:tc>
        <w:tc>
          <w:tcPr>
            <w:tcW w:w="2000" w:type="dxa"/>
          </w:tcPr>
          <w:p w:rsidR="002E2D7D" w:rsidRPr="008336DB" w:rsidRDefault="002E2D7D" w:rsidP="004F24EC">
            <w:pPr>
              <w:pStyle w:val="NormalWeb"/>
              <w:rPr>
                <w:b/>
                <w:color w:val="000000"/>
              </w:rPr>
            </w:pPr>
            <w:r w:rsidRPr="008336DB">
              <w:rPr>
                <w:b/>
                <w:lang w:val="ro-RO"/>
              </w:rPr>
              <w:t>Distribuitor electro-pneumatic 4/2 bistabil</w:t>
            </w:r>
          </w:p>
        </w:tc>
        <w:tc>
          <w:tcPr>
            <w:tcW w:w="1969" w:type="dxa"/>
          </w:tcPr>
          <w:p w:rsidR="002E2D7D" w:rsidRPr="008336DB" w:rsidRDefault="002E2D7D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Elektromagnetni bistabilni 4/2 ventil</w:t>
            </w: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D7D" w:rsidRPr="008336DB" w:rsidRDefault="002E2D7D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7D" w:rsidRPr="00C34DFA" w:rsidTr="002E2D7D">
        <w:tc>
          <w:tcPr>
            <w:tcW w:w="2184" w:type="dxa"/>
          </w:tcPr>
          <w:p w:rsidR="002E2D7D" w:rsidRPr="00C34DFA" w:rsidRDefault="002E2D7D" w:rsidP="004F24EC">
            <w:pPr>
              <w:jc w:val="center"/>
              <w:rPr>
                <w:rFonts w:ascii="Times New Roman" w:hAnsi="Times New Roman" w:cs="Times New Roman"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1104900" cy="817800"/>
                  <wp:effectExtent l="19050" t="0" r="0" b="0"/>
                  <wp:docPr id="15" name="Picture 15" descr="C:\Users\us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2D7D" w:rsidRPr="008336DB" w:rsidRDefault="002E2D7D" w:rsidP="00E70919">
            <w:pPr>
              <w:pStyle w:val="NormalWeb"/>
            </w:pPr>
            <w:r w:rsidRPr="008336DB">
              <w:rPr>
                <w:b/>
                <w:color w:val="050707"/>
              </w:rPr>
              <w:t xml:space="preserve">Doubleactingcylinderwithguides. </w:t>
            </w:r>
          </w:p>
        </w:tc>
        <w:tc>
          <w:tcPr>
            <w:tcW w:w="1898" w:type="dxa"/>
          </w:tcPr>
          <w:p w:rsidR="002E2D7D" w:rsidRPr="008336DB" w:rsidRDefault="002E2D7D" w:rsidP="004F24EC">
            <w:pPr>
              <w:pStyle w:val="NormalWeb"/>
              <w:rPr>
                <w:b/>
                <w:color w:val="050707"/>
              </w:rPr>
            </w:pPr>
            <w:r w:rsidRPr="008336DB">
              <w:rPr>
                <w:b/>
                <w:color w:val="050707"/>
              </w:rPr>
              <w:t>Doppel</w:t>
            </w:r>
            <w:r>
              <w:rPr>
                <w:b/>
                <w:color w:val="050707"/>
              </w:rPr>
              <w:t>-</w:t>
            </w:r>
            <w:r w:rsidRPr="008336DB">
              <w:rPr>
                <w:b/>
                <w:color w:val="050707"/>
              </w:rPr>
              <w:t>wirkenderZylinder mit Fuehrungen.</w:t>
            </w:r>
          </w:p>
        </w:tc>
        <w:tc>
          <w:tcPr>
            <w:tcW w:w="2000" w:type="dxa"/>
          </w:tcPr>
          <w:p w:rsidR="002E2D7D" w:rsidRPr="008336DB" w:rsidRDefault="002E2D7D" w:rsidP="004F24EC">
            <w:pPr>
              <w:pStyle w:val="NormalWeb"/>
            </w:pPr>
            <w:r w:rsidRPr="008336DB">
              <w:rPr>
                <w:b/>
                <w:color w:val="000000"/>
              </w:rPr>
              <w:t>Cilindru pneumaticcudublaacțiune</w:t>
            </w:r>
          </w:p>
        </w:tc>
        <w:tc>
          <w:tcPr>
            <w:tcW w:w="1969" w:type="dxa"/>
          </w:tcPr>
          <w:p w:rsidR="002E2D7D" w:rsidRPr="008336DB" w:rsidRDefault="002E2D7D" w:rsidP="004F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Dvosmerni valj z vodilom.</w:t>
            </w:r>
          </w:p>
        </w:tc>
      </w:tr>
      <w:tr w:rsidR="002E2D7D" w:rsidRPr="00C34DFA" w:rsidTr="002E2D7D">
        <w:tc>
          <w:tcPr>
            <w:tcW w:w="2184" w:type="dxa"/>
          </w:tcPr>
          <w:p w:rsidR="002E2D7D" w:rsidRPr="00C34DFA" w:rsidRDefault="002E2D7D" w:rsidP="004F24EC">
            <w:pPr>
              <w:jc w:val="center"/>
              <w:rPr>
                <w:rFonts w:ascii="Times New Roman" w:hAnsi="Times New Roman" w:cs="Times New Roman"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866775" cy="1009650"/>
                  <wp:effectExtent l="19050" t="0" r="9525" b="0"/>
                  <wp:docPr id="11" name="Picture 11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2D7D" w:rsidRPr="008336DB" w:rsidRDefault="002E2D7D" w:rsidP="00E70919">
            <w:pPr>
              <w:pStyle w:val="NormalWeb"/>
            </w:pPr>
            <w:r w:rsidRPr="008336DB">
              <w:rPr>
                <w:b/>
                <w:color w:val="050707"/>
              </w:rPr>
              <w:t>Gripper.</w:t>
            </w:r>
            <w:r w:rsidRPr="008336DB">
              <w:rPr>
                <w:color w:val="050707"/>
              </w:rPr>
              <w:t>Holdsworkpieces.</w:t>
            </w:r>
          </w:p>
        </w:tc>
        <w:tc>
          <w:tcPr>
            <w:tcW w:w="1898" w:type="dxa"/>
          </w:tcPr>
          <w:p w:rsidR="002E2D7D" w:rsidRPr="008336DB" w:rsidRDefault="002E2D7D" w:rsidP="004F24EC">
            <w:pPr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  <w:t>Greifer.</w:t>
            </w:r>
          </w:p>
          <w:p w:rsidR="002E2D7D" w:rsidRPr="008336DB" w:rsidRDefault="002E2D7D" w:rsidP="004F24EC">
            <w:pPr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  <w:t>KlemmtWerkstuecke.</w:t>
            </w:r>
          </w:p>
        </w:tc>
        <w:tc>
          <w:tcPr>
            <w:tcW w:w="2000" w:type="dxa"/>
          </w:tcPr>
          <w:p w:rsidR="002E2D7D" w:rsidRPr="008336DB" w:rsidRDefault="002E2D7D" w:rsidP="00E70919">
            <w:pPr>
              <w:pStyle w:val="NormalWeb"/>
            </w:pPr>
            <w:r w:rsidRPr="008336DB">
              <w:rPr>
                <w:b/>
              </w:rPr>
              <w:t>G</w:t>
            </w:r>
            <w:r w:rsidRPr="008336DB">
              <w:rPr>
                <w:b/>
                <w:color w:val="000000"/>
              </w:rPr>
              <w:t>ripper</w:t>
            </w:r>
            <w:r w:rsidRPr="008336DB">
              <w:rPr>
                <w:color w:val="000000"/>
              </w:rPr>
              <w:t>pentruprinderepiese</w:t>
            </w:r>
            <w:r w:rsidR="00C00AFE">
              <w:rPr>
                <w:color w:val="000000"/>
              </w:rPr>
              <w:t>.</w:t>
            </w:r>
          </w:p>
        </w:tc>
        <w:tc>
          <w:tcPr>
            <w:tcW w:w="1969" w:type="dxa"/>
          </w:tcPr>
          <w:p w:rsidR="002E2D7D" w:rsidRPr="008336DB" w:rsidRDefault="002E2D7D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Prijemalo</w:t>
            </w: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D7D" w:rsidRPr="008336DB" w:rsidRDefault="002E2D7D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Prime oz. zagrabi objekte.</w:t>
            </w:r>
          </w:p>
        </w:tc>
      </w:tr>
      <w:tr w:rsidR="002E7287" w:rsidRPr="00C34DFA" w:rsidTr="002E7287">
        <w:tc>
          <w:tcPr>
            <w:tcW w:w="2184" w:type="dxa"/>
          </w:tcPr>
          <w:p w:rsidR="002E7287" w:rsidRPr="00C34DFA" w:rsidRDefault="002E7287" w:rsidP="00516C96">
            <w:pPr>
              <w:jc w:val="center"/>
              <w:rPr>
                <w:rFonts w:ascii="Times New Roman" w:hAnsi="Times New Roman" w:cs="Times New Roman"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019175" cy="533400"/>
                  <wp:effectExtent l="19050" t="0" r="9525" b="0"/>
                  <wp:docPr id="12" name="Picture 12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7287" w:rsidRPr="008336DB" w:rsidRDefault="002E7287" w:rsidP="00C00AFE">
            <w:pPr>
              <w:pStyle w:val="NormalWeb"/>
            </w:pPr>
            <w:r w:rsidRPr="008336DB">
              <w:rPr>
                <w:b/>
                <w:color w:val="050707"/>
              </w:rPr>
              <w:t>Magneticproximitysensor.</w:t>
            </w:r>
            <w:r w:rsidRPr="008336DB">
              <w:rPr>
                <w:color w:val="050707"/>
              </w:rPr>
              <w:t xml:space="preserve">Detectsthepositionofthecylinder. </w:t>
            </w:r>
          </w:p>
        </w:tc>
        <w:tc>
          <w:tcPr>
            <w:tcW w:w="1898" w:type="dxa"/>
          </w:tcPr>
          <w:p w:rsidR="002E7287" w:rsidRDefault="002E7287" w:rsidP="00E02980">
            <w:pPr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  <w:t>MagnetischerNaeherungs</w:t>
            </w:r>
            <w:r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  <w:t>sensor.</w:t>
            </w:r>
          </w:p>
          <w:p w:rsidR="002E7287" w:rsidRPr="008336DB" w:rsidRDefault="002E7287" w:rsidP="00E02980">
            <w:pPr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  <w:t>ErkenntdiePositiondesZylinders.</w:t>
            </w:r>
          </w:p>
        </w:tc>
        <w:tc>
          <w:tcPr>
            <w:tcW w:w="2000" w:type="dxa"/>
          </w:tcPr>
          <w:p w:rsidR="002E7287" w:rsidRPr="00C00AFE" w:rsidRDefault="002E7287" w:rsidP="00C00AF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00AFE">
              <w:rPr>
                <w:rFonts w:ascii="Times New Roman" w:hAnsi="Times New Roman" w:cs="Times New Roman"/>
                <w:b/>
                <w:sz w:val="24"/>
              </w:rPr>
              <w:t>Senzor de proximitatemagnetic</w:t>
            </w:r>
          </w:p>
          <w:p w:rsidR="002E7287" w:rsidRPr="008336DB" w:rsidRDefault="002E7287" w:rsidP="00C00A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E">
              <w:rPr>
                <w:rFonts w:ascii="Times New Roman" w:hAnsi="Times New Roman" w:cs="Times New Roman"/>
                <w:sz w:val="24"/>
              </w:rPr>
              <w:t>pentrudetectareapozițieitijeicilindruluipneumatic</w:t>
            </w:r>
            <w:r w:rsidR="00C00AFE">
              <w:rPr>
                <w:sz w:val="24"/>
              </w:rPr>
              <w:t>.</w:t>
            </w:r>
          </w:p>
        </w:tc>
        <w:tc>
          <w:tcPr>
            <w:tcW w:w="1969" w:type="dxa"/>
          </w:tcPr>
          <w:p w:rsidR="002E7287" w:rsidRPr="008336DB" w:rsidRDefault="002E7287" w:rsidP="007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Magnetni senzor</w:t>
            </w: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287" w:rsidRPr="008336DB" w:rsidRDefault="002E7287" w:rsidP="007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Zazna pozicijo valja.</w:t>
            </w:r>
          </w:p>
        </w:tc>
      </w:tr>
      <w:tr w:rsidR="002E2D7D" w:rsidRPr="00C34DFA" w:rsidTr="002E2D7D">
        <w:tc>
          <w:tcPr>
            <w:tcW w:w="2184" w:type="dxa"/>
          </w:tcPr>
          <w:p w:rsidR="002E2D7D" w:rsidRPr="00C34DFA" w:rsidRDefault="002E2D7D" w:rsidP="004F24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228725" cy="848217"/>
                  <wp:effectExtent l="19050" t="0" r="9525" b="0"/>
                  <wp:docPr id="19" name="Picture 19" descr="C:\Users\user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4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2D7D" w:rsidRPr="002E2D7D" w:rsidRDefault="002E2D7D" w:rsidP="002E2D7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2E2D7D">
              <w:rPr>
                <w:rFonts w:ascii="Times New Roman" w:hAnsi="Times New Roman" w:cs="Times New Roman"/>
                <w:b/>
                <w:sz w:val="24"/>
              </w:rPr>
              <w:t>Multipin plug distributor.</w:t>
            </w:r>
          </w:p>
          <w:p w:rsidR="002E2D7D" w:rsidRPr="00E70919" w:rsidRDefault="002E2D7D" w:rsidP="00E7091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E2D7D">
              <w:rPr>
                <w:rFonts w:ascii="Times New Roman" w:hAnsi="Times New Roman" w:cs="Times New Roman"/>
                <w:sz w:val="24"/>
              </w:rPr>
              <w:t xml:space="preserve">Used to interfaceallactuatorsandsensorswiththecontrol PC. </w:t>
            </w:r>
          </w:p>
        </w:tc>
        <w:tc>
          <w:tcPr>
            <w:tcW w:w="1898" w:type="dxa"/>
          </w:tcPr>
          <w:p w:rsidR="002E2D7D" w:rsidRPr="008336DB" w:rsidRDefault="002E2D7D" w:rsidP="004F24EC">
            <w:pPr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  <w:t>Mehrfach-steckverteiler.</w:t>
            </w:r>
          </w:p>
          <w:p w:rsidR="002E2D7D" w:rsidRPr="008336DB" w:rsidRDefault="002E2D7D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  <w:t>VerbindetalleAktorenundSensoren mit dem Kontroll-PC.</w:t>
            </w:r>
          </w:p>
        </w:tc>
        <w:tc>
          <w:tcPr>
            <w:tcW w:w="2000" w:type="dxa"/>
          </w:tcPr>
          <w:p w:rsidR="002E2D7D" w:rsidRPr="008336DB" w:rsidRDefault="002E2D7D" w:rsidP="004F24EC">
            <w:pPr>
              <w:pStyle w:val="NormalWeb"/>
              <w:rPr>
                <w:b/>
              </w:rPr>
            </w:pPr>
            <w:r w:rsidRPr="008336DB">
              <w:rPr>
                <w:b/>
                <w:color w:val="000000"/>
              </w:rPr>
              <w:t>Interfațamulti-pin</w:t>
            </w:r>
            <w:r w:rsidR="00E70919">
              <w:rPr>
                <w:b/>
                <w:color w:val="000000"/>
              </w:rPr>
              <w:t>.</w:t>
            </w:r>
          </w:p>
          <w:p w:rsidR="002E2D7D" w:rsidRPr="008336DB" w:rsidRDefault="002E2D7D" w:rsidP="004F24EC">
            <w:pPr>
              <w:pStyle w:val="NormalWeb"/>
              <w:rPr>
                <w:color w:val="000000"/>
              </w:rPr>
            </w:pPr>
          </w:p>
        </w:tc>
        <w:tc>
          <w:tcPr>
            <w:tcW w:w="1969" w:type="dxa"/>
          </w:tcPr>
          <w:p w:rsidR="002E2D7D" w:rsidRPr="008336DB" w:rsidRDefault="002E2D7D" w:rsidP="004F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Priključni razdelilnik (ženski.)</w:t>
            </w:r>
          </w:p>
          <w:p w:rsidR="002E2D7D" w:rsidRPr="008336DB" w:rsidRDefault="002E2D7D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Uporablja se za priključitev aktuatorjev in senzorjev tekočega traku.</w:t>
            </w:r>
          </w:p>
        </w:tc>
      </w:tr>
      <w:tr w:rsidR="002E2D7D" w:rsidRPr="00C34DFA" w:rsidTr="002E2D7D">
        <w:tc>
          <w:tcPr>
            <w:tcW w:w="2184" w:type="dxa"/>
          </w:tcPr>
          <w:p w:rsidR="002E2D7D" w:rsidRPr="00C34DFA" w:rsidRDefault="002E2D7D" w:rsidP="004F24EC">
            <w:pPr>
              <w:jc w:val="center"/>
              <w:rPr>
                <w:rFonts w:ascii="Times New Roman" w:hAnsi="Times New Roman" w:cs="Times New Roman"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23900" cy="914400"/>
                  <wp:effectExtent l="19050" t="0" r="0" b="0"/>
                  <wp:docPr id="16" name="Picture 16" descr="C:\Users\user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2D7D" w:rsidRPr="008336DB" w:rsidRDefault="002E2D7D" w:rsidP="00886CD2">
            <w:pPr>
              <w:pStyle w:val="NormalWeb"/>
            </w:pPr>
            <w:r w:rsidRPr="008336DB">
              <w:rPr>
                <w:b/>
                <w:color w:val="050707"/>
              </w:rPr>
              <w:t>One wayflowcontrolvalve.</w:t>
            </w:r>
            <w:r w:rsidRPr="008336DB">
              <w:rPr>
                <w:color w:val="050707"/>
              </w:rPr>
              <w:t xml:space="preserve"> Used to regulatethespeedofpneumaticdrives. </w:t>
            </w:r>
          </w:p>
        </w:tc>
        <w:tc>
          <w:tcPr>
            <w:tcW w:w="1898" w:type="dxa"/>
          </w:tcPr>
          <w:p w:rsidR="002E2D7D" w:rsidRPr="00E70919" w:rsidRDefault="002E2D7D" w:rsidP="00E7091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E70919">
              <w:rPr>
                <w:rFonts w:ascii="Times New Roman" w:hAnsi="Times New Roman" w:cs="Times New Roman"/>
                <w:b/>
                <w:sz w:val="24"/>
              </w:rPr>
              <w:t>Eine-Wege-Durchfluss-regelventil.</w:t>
            </w:r>
          </w:p>
          <w:p w:rsidR="002E2D7D" w:rsidRPr="008336DB" w:rsidRDefault="002E2D7D" w:rsidP="00E70919">
            <w:pPr>
              <w:pStyle w:val="NoSpacing"/>
            </w:pPr>
            <w:r w:rsidRPr="00E70919">
              <w:rPr>
                <w:rFonts w:ascii="Times New Roman" w:hAnsi="Times New Roman" w:cs="Times New Roman"/>
                <w:sz w:val="24"/>
              </w:rPr>
              <w:t>ReguliertdieGeschwindigkeitdespneumatischenAntriebs.</w:t>
            </w:r>
          </w:p>
        </w:tc>
        <w:tc>
          <w:tcPr>
            <w:tcW w:w="2000" w:type="dxa"/>
          </w:tcPr>
          <w:p w:rsidR="002E2D7D" w:rsidRPr="008336DB" w:rsidRDefault="002E2D7D" w:rsidP="004F24EC">
            <w:pPr>
              <w:pStyle w:val="NormalWeb"/>
            </w:pPr>
            <w:r w:rsidRPr="008336DB">
              <w:rPr>
                <w:b/>
                <w:color w:val="000000"/>
              </w:rPr>
              <w:t>Drosel de calepentrureglareavitezei</w:t>
            </w:r>
            <w:r w:rsidRPr="008336DB">
              <w:rPr>
                <w:color w:val="000000"/>
              </w:rPr>
              <w:t xml:space="preserve"> de deplasare a tijeicilindrului. </w:t>
            </w:r>
          </w:p>
          <w:p w:rsidR="002E2D7D" w:rsidRPr="008336DB" w:rsidRDefault="002E2D7D" w:rsidP="004F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E2D7D" w:rsidRPr="008336DB" w:rsidRDefault="002E2D7D" w:rsidP="004F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Enosmerni pretočni ventil.</w:t>
            </w:r>
          </w:p>
          <w:p w:rsidR="002E2D7D" w:rsidRPr="008336DB" w:rsidRDefault="002E2D7D" w:rsidP="004F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Uporablja se za nastavljanje hitrosti pnevmatičnega valja.</w:t>
            </w:r>
          </w:p>
        </w:tc>
      </w:tr>
      <w:tr w:rsidR="002E7287" w:rsidRPr="00C34DFA" w:rsidTr="002E7287">
        <w:tc>
          <w:tcPr>
            <w:tcW w:w="2184" w:type="dxa"/>
          </w:tcPr>
          <w:p w:rsidR="002E7287" w:rsidRPr="00C34DFA" w:rsidRDefault="002E7287" w:rsidP="00516C96">
            <w:pPr>
              <w:jc w:val="center"/>
              <w:rPr>
                <w:rFonts w:ascii="Times New Roman" w:hAnsi="Times New Roman" w:cs="Times New Roman"/>
              </w:rPr>
            </w:pPr>
            <w:r w:rsidRPr="00C34DFA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981075" cy="638175"/>
                  <wp:effectExtent l="19050" t="0" r="9525" b="0"/>
                  <wp:docPr id="14" name="Picture 14" descr="C:\Users\user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E7287" w:rsidRPr="008336DB" w:rsidRDefault="002E7287" w:rsidP="00886CD2">
            <w:pPr>
              <w:pStyle w:val="NormalWeb"/>
            </w:pPr>
            <w:r w:rsidRPr="008336DB">
              <w:rPr>
                <w:b/>
                <w:color w:val="050707"/>
              </w:rPr>
              <w:t>“T” connector.</w:t>
            </w:r>
            <w:r w:rsidRPr="008336DB">
              <w:rPr>
                <w:color w:val="050707"/>
              </w:rPr>
              <w:t xml:space="preserve"> Used forestablishing a 3-wayconnectionoftubing. </w:t>
            </w:r>
          </w:p>
        </w:tc>
        <w:tc>
          <w:tcPr>
            <w:tcW w:w="1898" w:type="dxa"/>
          </w:tcPr>
          <w:p w:rsidR="002E7287" w:rsidRPr="008336DB" w:rsidRDefault="002E7287" w:rsidP="00E02980">
            <w:pPr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50707"/>
                <w:sz w:val="24"/>
                <w:szCs w:val="24"/>
              </w:rPr>
              <w:t>T-Stueck.</w:t>
            </w:r>
          </w:p>
          <w:p w:rsidR="002E7287" w:rsidRPr="008336DB" w:rsidRDefault="002E7287" w:rsidP="00E02980">
            <w:pPr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color w:val="050707"/>
                <w:sz w:val="24"/>
                <w:szCs w:val="24"/>
              </w:rPr>
              <w:t>Benutzt um eine 3-Wege-Rohrverbindungherzustellen.</w:t>
            </w:r>
          </w:p>
        </w:tc>
        <w:tc>
          <w:tcPr>
            <w:tcW w:w="2000" w:type="dxa"/>
          </w:tcPr>
          <w:p w:rsidR="002E7287" w:rsidRPr="008336DB" w:rsidRDefault="002E7287" w:rsidP="00D122DB">
            <w:pPr>
              <w:pStyle w:val="NormalWeb"/>
              <w:rPr>
                <w:b/>
              </w:rPr>
            </w:pPr>
            <w:r w:rsidRPr="008336DB">
              <w:rPr>
                <w:b/>
                <w:color w:val="000000"/>
              </w:rPr>
              <w:t>Conectorrapid T</w:t>
            </w:r>
            <w:r w:rsidR="00C00AFE">
              <w:rPr>
                <w:b/>
                <w:color w:val="000000"/>
              </w:rPr>
              <w:t>.</w:t>
            </w:r>
          </w:p>
        </w:tc>
        <w:tc>
          <w:tcPr>
            <w:tcW w:w="1969" w:type="dxa"/>
          </w:tcPr>
          <w:p w:rsidR="002E7287" w:rsidRPr="008336DB" w:rsidRDefault="002E7287" w:rsidP="000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T razdelilec</w:t>
            </w: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287" w:rsidRPr="008336DB" w:rsidRDefault="002E7287" w:rsidP="0088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Poveže 3 priključ</w:t>
            </w:r>
            <w:r w:rsidR="00886C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36DB">
              <w:rPr>
                <w:rFonts w:ascii="Times New Roman" w:hAnsi="Times New Roman" w:cs="Times New Roman"/>
                <w:sz w:val="24"/>
                <w:szCs w:val="24"/>
              </w:rPr>
              <w:t>e cevi.</w:t>
            </w:r>
          </w:p>
        </w:tc>
      </w:tr>
    </w:tbl>
    <w:p w:rsidR="00B30936" w:rsidRDefault="00B30936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B30936" w:rsidRDefault="00B30936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24862" w:rsidRDefault="00424862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24862" w:rsidRDefault="00424862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24862" w:rsidRDefault="00424862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24862" w:rsidRDefault="00424862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24862" w:rsidRDefault="00424862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B30936" w:rsidRDefault="00B30936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4DFA" w:rsidRDefault="002E2D7D" w:rsidP="002E2D7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944F3">
        <w:rPr>
          <w:rFonts w:ascii="Times New Roman" w:hAnsi="Times New Roman" w:cs="Times New Roman"/>
          <w:b/>
          <w:sz w:val="24"/>
        </w:rPr>
        <w:lastRenderedPageBreak/>
        <w:t>GENERAL TECHNICAL DICTIONARY</w:t>
      </w:r>
    </w:p>
    <w:tbl>
      <w:tblPr>
        <w:tblStyle w:val="TableGrid"/>
        <w:tblpPr w:leftFromText="141" w:rightFromText="141" w:vertAnchor="page" w:horzAnchor="margin" w:tblpY="2806"/>
        <w:tblW w:w="0" w:type="auto"/>
        <w:tblLayout w:type="fixed"/>
        <w:tblLook w:val="04A0"/>
      </w:tblPr>
      <w:tblGrid>
        <w:gridCol w:w="2196"/>
        <w:gridCol w:w="1962"/>
        <w:gridCol w:w="1980"/>
        <w:gridCol w:w="1483"/>
        <w:gridCol w:w="1955"/>
      </w:tblGrid>
      <w:tr w:rsidR="008336DB" w:rsidRPr="008336DB" w:rsidTr="00014EAD">
        <w:tc>
          <w:tcPr>
            <w:tcW w:w="2196" w:type="dxa"/>
          </w:tcPr>
          <w:p w:rsidR="008336DB" w:rsidRPr="008336DB" w:rsidRDefault="008336DB" w:rsidP="0083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336DB" w:rsidRPr="008336DB" w:rsidRDefault="008336DB" w:rsidP="00833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</w:t>
            </w:r>
          </w:p>
        </w:tc>
        <w:tc>
          <w:tcPr>
            <w:tcW w:w="1980" w:type="dxa"/>
          </w:tcPr>
          <w:p w:rsidR="008336DB" w:rsidRPr="008336DB" w:rsidRDefault="008336DB" w:rsidP="00833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</w:t>
            </w:r>
          </w:p>
        </w:tc>
        <w:tc>
          <w:tcPr>
            <w:tcW w:w="1483" w:type="dxa"/>
          </w:tcPr>
          <w:p w:rsidR="008336DB" w:rsidRPr="008336DB" w:rsidRDefault="008336DB" w:rsidP="00833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</w:t>
            </w:r>
          </w:p>
        </w:tc>
        <w:tc>
          <w:tcPr>
            <w:tcW w:w="1955" w:type="dxa"/>
          </w:tcPr>
          <w:p w:rsidR="008336DB" w:rsidRPr="008336DB" w:rsidRDefault="008336DB" w:rsidP="00833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slo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backwards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rückwärts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inapoi</w:t>
            </w:r>
          </w:p>
        </w:tc>
        <w:tc>
          <w:tcPr>
            <w:tcW w:w="1955" w:type="dxa"/>
          </w:tcPr>
          <w:p w:rsidR="00C34DFA" w:rsidRPr="008336DB" w:rsidRDefault="00252914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vzvratno, nazaj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56944" cy="771525"/>
                  <wp:effectExtent l="19050" t="0" r="0" b="0"/>
                  <wp:docPr id="2" name="Picture 18" descr="http://www.hw.pf.bw.schule.de/extern/file.php/159/moddata/data/13/18/103/Kugelha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hw.pf.bw.schule.de/extern/file.php/159/moddata/data/13/18/103/Kugelha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4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ballcock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Kugelhahn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ventil </w:t>
            </w:r>
          </w:p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 bila</w:t>
            </w:r>
          </w:p>
        </w:tc>
        <w:tc>
          <w:tcPr>
            <w:tcW w:w="1955" w:type="dxa"/>
          </w:tcPr>
          <w:p w:rsidR="00C34DFA" w:rsidRPr="008336DB" w:rsidRDefault="00252914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kroglični ventil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0802" cy="857250"/>
                  <wp:effectExtent l="19050" t="0" r="2198" b="0"/>
                  <wp:docPr id="4" name="Picture 8" descr="http://image.shutterstock.com/display_pic_with_logo/187633/187633,1220891237,5/stock-photo-close-up-of-switch-being-activated-17160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.shutterstock.com/display_pic_with_logo/187633/187633,1220891237,5/stock-photo-close-up-of-switch-being-activated-17160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02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change-overswitch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Umschalter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comutator</w:t>
            </w:r>
          </w:p>
        </w:tc>
        <w:tc>
          <w:tcPr>
            <w:tcW w:w="1955" w:type="dxa"/>
          </w:tcPr>
          <w:p w:rsidR="00C34DFA" w:rsidRPr="008336DB" w:rsidRDefault="00252914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preklopno stikalo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00150" cy="871946"/>
                  <wp:effectExtent l="19050" t="0" r="0" b="0"/>
                  <wp:docPr id="21" name="Picture 5" descr="http://www.hw.pf.bw.schule.de/extern/file.php/159/moddata/data/13/18/73/IMG_2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w.pf.bw.schule.de/extern/file.php/159/moddata/data/13/18/73/IMG_2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chokevalve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Drosselventil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supapa de presiune</w:t>
            </w:r>
          </w:p>
        </w:tc>
        <w:tc>
          <w:tcPr>
            <w:tcW w:w="1955" w:type="dxa"/>
          </w:tcPr>
          <w:p w:rsidR="00C34DFA" w:rsidRPr="008336DB" w:rsidRDefault="00252914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dušilni ventil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88898" cy="695325"/>
                  <wp:effectExtent l="19050" t="0" r="0" b="0"/>
                  <wp:docPr id="23" name="Picture 40" descr="http://www.hw.pf.bw.schule.de/extern/file.php/159/moddata/data/13/18/105/Verteilerpla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hw.pf.bw.schule.de/extern/file.php/159/moddata/data/13/18/105/Verteilerpla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98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distributorplate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Verteilerplatte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Placa de distributie</w:t>
            </w:r>
          </w:p>
        </w:tc>
        <w:tc>
          <w:tcPr>
            <w:tcW w:w="1955" w:type="dxa"/>
          </w:tcPr>
          <w:p w:rsidR="00C34DFA" w:rsidRPr="008336DB" w:rsidRDefault="00252914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razdelilna plošča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329612" cy="1085850"/>
                  <wp:effectExtent l="0" t="0" r="4445" b="0"/>
                  <wp:docPr id="41" name="Slika 41" descr="https://www.festo.com/rep/de_de/assets/VUVG_13829u_2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festo.com/rep/de_de/assets/VUVG_13829u_2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1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electrovalve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Wegeventil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electrovalva</w:t>
            </w:r>
          </w:p>
        </w:tc>
        <w:tc>
          <w:tcPr>
            <w:tcW w:w="1955" w:type="dxa"/>
          </w:tcPr>
          <w:p w:rsidR="00C34DFA" w:rsidRPr="008336DB" w:rsidRDefault="00252914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električni ventil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sz w:val="24"/>
                <w:szCs w:val="24"/>
              </w:rPr>
              <w:object w:dxaOrig="3405" w:dyaOrig="4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9pt;height:89.85pt" o:ole="">
                  <v:imagedata r:id="rId26" o:title=""/>
                </v:shape>
                <o:OLEObject Type="Embed" ProgID="PBrush" ShapeID="_x0000_i1025" DrawAspect="Content" ObjectID="_1523250070" r:id="rId27"/>
              </w:object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emergency stop switch</w:t>
            </w:r>
          </w:p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Not-Aus-Schalter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comutator de urgenta</w:t>
            </w:r>
          </w:p>
        </w:tc>
        <w:tc>
          <w:tcPr>
            <w:tcW w:w="1955" w:type="dxa"/>
          </w:tcPr>
          <w:p w:rsidR="00C34DFA" w:rsidRPr="008336DB" w:rsidRDefault="00252914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tipka za izklop v sili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fixingsystem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Befestigung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fixare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pritrdilni sistem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29783" cy="400050"/>
                  <wp:effectExtent l="19050" t="0" r="8467" b="0"/>
                  <wp:docPr id="28" name="Picture 51" descr="http://www.hw.pf.bw.schule.de/extern/file.php/159/moddata/data/13/18/101/Fuehrungsschie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hw.pf.bw.schule.de/extern/file.php/159/moddata/data/13/18/101/Fuehrungsschie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8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guides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ü</w:t>
            </w: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hrungs</w:t>
            </w:r>
            <w:r w:rsid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schienen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piesa de ghidare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vodila</w:t>
            </w:r>
          </w:p>
        </w:tc>
      </w:tr>
      <w:tr w:rsidR="00C34DFA" w:rsidRPr="008336DB" w:rsidTr="00C34DFA">
        <w:trPr>
          <w:trHeight w:val="117"/>
        </w:trPr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11392" cy="1190625"/>
                  <wp:effectExtent l="0" t="0" r="8255" b="0"/>
                  <wp:docPr id="54" name="Slika 54" descr="http://www.preisdeal.de/artikel_jpg/150105/25306_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reisdeal.de/artikel_jpg/150105/25306_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92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key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Taste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buton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tipka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>
                  <wp:extent cx="1300976" cy="533400"/>
                  <wp:effectExtent l="0" t="0" r="0" b="0"/>
                  <wp:docPr id="53" name="Slika 53" descr="http://www.reichelt.de/reicheltpedia/images/thumb/a/a6/Mantel-Feuchtraumleitung.jpg/400px-Mantel-Feuchtraumlei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ichelt.de/reicheltpedia/images/thumb/a/a6/Mantel-Feuchtraumleitung.jpg/400px-Mantel-Feuchtraumlei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7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Leitung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cablu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napeljava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90600" cy="1092200"/>
                  <wp:effectExtent l="0" t="0" r="0" b="0"/>
                  <wp:docPr id="39" name="Slika 39" descr="http://w3.siemens.com/mcms/programmable-logic-controller/en/logic-module-logo/PublishingImages/basic/logo6_basic_angular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3.siemens.com/mcms/programmable-logic-controller/en/logic-module-logo/PublishingImages/basic/logo6_basic_angular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LOGO Steuergeraet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automatprogramabil</w:t>
            </w:r>
          </w:p>
        </w:tc>
        <w:tc>
          <w:tcPr>
            <w:tcW w:w="1955" w:type="dxa"/>
          </w:tcPr>
          <w:p w:rsidR="00C34DFA" w:rsidRPr="008336DB" w:rsidRDefault="00E40502" w:rsidP="00E40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programirljivi logični krmilnik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29995" cy="1195052"/>
                  <wp:effectExtent l="19050" t="0" r="8255" b="0"/>
                  <wp:docPr id="31" name="Picture 134" descr="http://image.shutterstock.com/display_pic_with_logo/304699/304699,1285647951,1/stock-photo-black-electric-plug-isolated-on-white-background-61853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image.shutterstock.com/display_pic_with_logo/304699/304699,1285647951,1/stock-photo-black-electric-plug-isolated-on-white-background-61853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9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plug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Stecker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ştecher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vtikač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333500" cy="1333500"/>
                  <wp:effectExtent l="0" t="0" r="0" b="0"/>
                  <wp:docPr id="38" name="Slika 38" descr="Schläuche">
                    <a:hlinkClick xmlns:a="http://schemas.openxmlformats.org/drawingml/2006/main" r:id="rId3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äuche">
                            <a:hlinkClick r:id="rId3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pneumatichose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Pneumatik-Schlauch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furtunpneumatic</w:t>
            </w:r>
          </w:p>
        </w:tc>
        <w:tc>
          <w:tcPr>
            <w:tcW w:w="1955" w:type="dxa"/>
          </w:tcPr>
          <w:p w:rsidR="00C34DFA" w:rsidRPr="008336DB" w:rsidRDefault="00E40502" w:rsidP="0069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pnevmatična cev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38250" cy="1405417"/>
                  <wp:effectExtent l="0" t="0" r="0" b="4445"/>
                  <wp:docPr id="52" name="Slika 52" descr="http://www.elektro4000.de/images/product_images/popup_images/Barthelme-Netzteil-Hutschienenmont-66000148-32970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lektro4000.de/images/product_images/popup_images/Barthelme-Netzteil-Hutschienenmont-66000148-32970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0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powersupplyunit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Netzteil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sursa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napajalna enota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04246" cy="1343025"/>
                  <wp:effectExtent l="0" t="0" r="0" b="0"/>
                  <wp:docPr id="51" name="Slika 51" descr="http://i.ebayimg.com/t/FESTO-LR-D-7-I-MINI-Druckregelventil-/00/s/ODAwWDcxNg==/z/JPcAAOSwu-BWOn5t/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.ebayimg.com/t/FESTO-LR-D-7-I-MINI-Druckregelventil-/00/s/ODAwWDcxNg==/z/JPcAAOSwu-BWOn5t/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46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pressure regulator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Druckregelventil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supapa de reglare a presiunii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tlačni 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gulator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320800" cy="742950"/>
                  <wp:effectExtent l="0" t="0" r="0" b="0"/>
                  <wp:docPr id="49" name="Slika 49" descr="http://baumueller-services.com/userfiles/pictures/sps_steuerungstech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aumueller-services.com/userfiles/pictures/sps_steuerungstech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processcontrol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Steuerungs</w:t>
            </w:r>
            <w:r w:rsid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technik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comanda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vodenje sistema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>
                  <wp:extent cx="1123950" cy="1123950"/>
                  <wp:effectExtent l="0" t="0" r="0" b="0"/>
                  <wp:docPr id="57" name="Slika 57" descr="M22-W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22-W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pushbutton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Schaltknopf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buton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tipka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365000" cy="866775"/>
                  <wp:effectExtent l="0" t="0" r="6985" b="0"/>
                  <wp:docPr id="43" name="Slika 43" descr="http://www.luconda.com/artikeldetails/27/29/xx/bilder/2600136-1-Festo-SME-8-S-LED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uconda.com/artikeldetails/27/29/xx/bilder/2600136-1-Festo-SME-8-S-LED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reedcontact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Reed-Kontakt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Sensormagnetic</w:t>
            </w:r>
          </w:p>
        </w:tc>
        <w:tc>
          <w:tcPr>
            <w:tcW w:w="1955" w:type="dxa"/>
          </w:tcPr>
          <w:p w:rsidR="00C34DFA" w:rsidRPr="008336DB" w:rsidRDefault="00E40502" w:rsidP="00E40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reed rele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71563" cy="1200150"/>
                  <wp:effectExtent l="0" t="0" r="0" b="0"/>
                  <wp:docPr id="47" name="Slika 47" descr="http://www.moeller.net/images/content/indu_switchgear/produkte_loesungen/lasttrenn_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oeller.net/images/content/indu_switchgear/produkte_loesungen/lasttrenn_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3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u-ES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  <w:hyperlink r:id="rId41" w:tooltip="Glossary for L+E: switch" w:history="1">
              <w:r w:rsidRPr="008336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switch</w:t>
              </w:r>
            </w:hyperlink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Sicherheits</w:t>
            </w:r>
            <w:r w:rsid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schalter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comutator de siguranta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varnostno stikalo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46103" cy="781050"/>
                  <wp:effectExtent l="0" t="0" r="0" b="0"/>
                  <wp:docPr id="56" name="Slika 56" descr="M22-K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22-K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0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make </w:t>
            </w:r>
            <w:hyperlink r:id="rId43" w:tooltip="Glossary for L+E: contact" w:history="1">
              <w:r w:rsidRPr="008336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contact</w:t>
              </w:r>
            </w:hyperlink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Schließerkontakt</w:t>
            </w:r>
          </w:p>
        </w:tc>
        <w:tc>
          <w:tcPr>
            <w:tcW w:w="1483" w:type="dxa"/>
          </w:tcPr>
          <w:p w:rsidR="00C34DFA" w:rsidRPr="008336DB" w:rsidRDefault="00D05405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44" w:tooltip="Glossary for L+E: contact" w:history="1">
              <w:r w:rsidR="00C34DFA" w:rsidRPr="008336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contact</w:t>
              </w:r>
            </w:hyperlink>
            <w:r w:rsidR="00C34DFA"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inchidere</w:t>
            </w:r>
          </w:p>
        </w:tc>
        <w:tc>
          <w:tcPr>
            <w:tcW w:w="1955" w:type="dxa"/>
          </w:tcPr>
          <w:p w:rsidR="00C34DFA" w:rsidRPr="008336DB" w:rsidRDefault="00E40502" w:rsidP="00E40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Vklopiti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00125" cy="1000125"/>
                  <wp:effectExtent l="0" t="0" r="9525" b="0"/>
                  <wp:docPr id="46" name="Slika 46" descr="https://www.augenblicke-eingefangen.de/catalog/images/GraingerIndustrialSupply_2042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ugenblicke-eingefangen.de/catalog/images/GraingerIndustrialSupply_2042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screw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Schraube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şurub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Vijak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14400" cy="1104900"/>
                  <wp:effectExtent l="19050" t="0" r="0" b="0"/>
                  <wp:docPr id="22" name="Picture 175" descr="http://static.dreamstime.com/thumbimg_558/1290455733bK3G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static.dreamstime.com/thumbimg_558/1290455733bK3G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screwdriver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Schrauben</w:t>
            </w:r>
            <w:r w:rsid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dreher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şurubelniţă</w:t>
            </w:r>
          </w:p>
        </w:tc>
        <w:tc>
          <w:tcPr>
            <w:tcW w:w="1955" w:type="dxa"/>
          </w:tcPr>
          <w:p w:rsidR="00C34DFA" w:rsidRPr="008336DB" w:rsidRDefault="00E40502" w:rsidP="00E40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>izvijač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47750" cy="1019175"/>
                  <wp:effectExtent l="0" t="0" r="0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sensor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Sensor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senzor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Senzor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>
                  <wp:extent cx="1240020" cy="1152525"/>
                  <wp:effectExtent l="0" t="0" r="0" b="0"/>
                  <wp:docPr id="44" name="Slika 44" descr="http://www.elektro-i.de/shop/media/images/popup/69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lektro-i.de/shop/media/images/popup/69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2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socket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Steckdose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priza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vtičnica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70747" cy="771525"/>
                  <wp:effectExtent l="0" t="0" r="5715" b="0"/>
                  <wp:docPr id="50" name="Slika 50" descr="http://www.festo-didactic.com/ov3/media/customers/1100/00410841001096966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festo-didactic.com/ov3/media/customers/1100/00410841001096966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47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Gestell, Halterung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 / banc de lucru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stojalo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09650" cy="1009650"/>
                  <wp:effectExtent l="19050" t="0" r="0" b="0"/>
                  <wp:docPr id="29" name="Picture 200" descr="http://static.dreamstime.com/thumbimg_601/1303573704IQub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static.dreamstime.com/thumbimg_601/1303573704IQub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start-stop </w:t>
            </w:r>
            <w:hyperlink r:id="rId51" w:tooltip="Glossary for L+E: switch" w:history="1">
              <w:r w:rsidRPr="008336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switch</w:t>
              </w:r>
            </w:hyperlink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Ein-Ausschalter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butonpornit-oprit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stikalo za vklop in izklop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90625" cy="876300"/>
                  <wp:effectExtent l="19050" t="0" r="9525" b="0"/>
                  <wp:docPr id="32" name="Picture 189" descr="http://www.hw.pf.bw.schule.de/extern/file.php/159/moddata/data/13/18/66/IMG_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hw.pf.bw.schule.de/extern/file.php/159/moddata/data/13/18/66/IMG_2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t-connectingpiece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T-Verbindungs</w:t>
            </w:r>
            <w:r w:rsid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stück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ramificatiepneumatica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povezovalni člen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C34DFA" w:rsidRPr="008336DB" w:rsidTr="00C34DFA">
        <w:tc>
          <w:tcPr>
            <w:tcW w:w="2196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90625" cy="809625"/>
                  <wp:effectExtent l="19050" t="0" r="9525" b="0"/>
                  <wp:docPr id="35" name="Picture 186" descr="http://www.hw.pf.bw.schule.de/extern/file.php/159/moddata/data/13/18/64/IMG_2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hw.pf.bw.schule.de/extern/file.php/159/moddata/data/13/18/64/IMG_2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4DFA" w:rsidRPr="008336DB" w:rsidRDefault="00C34DFA" w:rsidP="00C34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throttlecheckvalve</w:t>
            </w:r>
          </w:p>
        </w:tc>
        <w:tc>
          <w:tcPr>
            <w:tcW w:w="1980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Drossel</w:t>
            </w:r>
            <w:r w:rsid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rückschlag</w:t>
            </w:r>
            <w:r w:rsid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ventil</w:t>
            </w:r>
          </w:p>
        </w:tc>
        <w:tc>
          <w:tcPr>
            <w:tcW w:w="1483" w:type="dxa"/>
          </w:tcPr>
          <w:p w:rsidR="00C34DFA" w:rsidRPr="008336DB" w:rsidRDefault="00C34DFA" w:rsidP="00C34D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ventil de retur</w:t>
            </w:r>
          </w:p>
        </w:tc>
        <w:tc>
          <w:tcPr>
            <w:tcW w:w="1955" w:type="dxa"/>
          </w:tcPr>
          <w:p w:rsidR="00C34DFA" w:rsidRPr="008336DB" w:rsidRDefault="00E40502" w:rsidP="00C3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dušilni ventil</w:t>
            </w:r>
          </w:p>
        </w:tc>
      </w:tr>
    </w:tbl>
    <w:p w:rsidR="00CD11ED" w:rsidRDefault="00CD11ED" w:rsidP="00AD51E9">
      <w:pPr>
        <w:rPr>
          <w:rFonts w:ascii="Times New Roman" w:hAnsi="Times New Roman" w:cs="Times New Roman"/>
          <w:sz w:val="20"/>
          <w:szCs w:val="20"/>
        </w:rPr>
      </w:pPr>
    </w:p>
    <w:p w:rsidR="00F96F98" w:rsidRPr="008E019B" w:rsidRDefault="00F96F98" w:rsidP="00F96F9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cam-station.weebly.com</w:t>
      </w:r>
    </w:p>
    <w:sectPr w:rsidR="00F96F98" w:rsidRPr="008E019B" w:rsidSect="0077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2971BE"/>
    <w:rsid w:val="000025E6"/>
    <w:rsid w:val="00030FEC"/>
    <w:rsid w:val="00031EBD"/>
    <w:rsid w:val="00041679"/>
    <w:rsid w:val="000509E8"/>
    <w:rsid w:val="00083001"/>
    <w:rsid w:val="000E1414"/>
    <w:rsid w:val="001073A2"/>
    <w:rsid w:val="00120C33"/>
    <w:rsid w:val="00127A89"/>
    <w:rsid w:val="00164C13"/>
    <w:rsid w:val="00174F38"/>
    <w:rsid w:val="001A6A0D"/>
    <w:rsid w:val="001D582E"/>
    <w:rsid w:val="001F5313"/>
    <w:rsid w:val="0024014A"/>
    <w:rsid w:val="00252914"/>
    <w:rsid w:val="002577CD"/>
    <w:rsid w:val="00267386"/>
    <w:rsid w:val="002971BE"/>
    <w:rsid w:val="002B0CFD"/>
    <w:rsid w:val="002E2D7D"/>
    <w:rsid w:val="002E7287"/>
    <w:rsid w:val="00315E4F"/>
    <w:rsid w:val="00351664"/>
    <w:rsid w:val="0037207A"/>
    <w:rsid w:val="003930C9"/>
    <w:rsid w:val="003C2DC7"/>
    <w:rsid w:val="003D4DE1"/>
    <w:rsid w:val="003F1EB8"/>
    <w:rsid w:val="00424862"/>
    <w:rsid w:val="00453BC2"/>
    <w:rsid w:val="004D2B36"/>
    <w:rsid w:val="004E39E9"/>
    <w:rsid w:val="004F6EC7"/>
    <w:rsid w:val="005139F6"/>
    <w:rsid w:val="00516C96"/>
    <w:rsid w:val="005228F5"/>
    <w:rsid w:val="00532509"/>
    <w:rsid w:val="00566A9E"/>
    <w:rsid w:val="00577154"/>
    <w:rsid w:val="0058098D"/>
    <w:rsid w:val="00582B93"/>
    <w:rsid w:val="0059517C"/>
    <w:rsid w:val="005E020A"/>
    <w:rsid w:val="005F73EA"/>
    <w:rsid w:val="00646A38"/>
    <w:rsid w:val="00690484"/>
    <w:rsid w:val="006944F3"/>
    <w:rsid w:val="006F7E0A"/>
    <w:rsid w:val="00720A49"/>
    <w:rsid w:val="007234DA"/>
    <w:rsid w:val="0074751A"/>
    <w:rsid w:val="0075406B"/>
    <w:rsid w:val="00777F9E"/>
    <w:rsid w:val="00794773"/>
    <w:rsid w:val="007F3398"/>
    <w:rsid w:val="00805769"/>
    <w:rsid w:val="00827763"/>
    <w:rsid w:val="008336DB"/>
    <w:rsid w:val="00886CD2"/>
    <w:rsid w:val="00891640"/>
    <w:rsid w:val="008C42CB"/>
    <w:rsid w:val="008D1E34"/>
    <w:rsid w:val="008E019B"/>
    <w:rsid w:val="008E5559"/>
    <w:rsid w:val="008F1D5A"/>
    <w:rsid w:val="00900ED5"/>
    <w:rsid w:val="009123DA"/>
    <w:rsid w:val="00945F41"/>
    <w:rsid w:val="0096432A"/>
    <w:rsid w:val="009D54AF"/>
    <w:rsid w:val="009F46E0"/>
    <w:rsid w:val="00A008F9"/>
    <w:rsid w:val="00A032BF"/>
    <w:rsid w:val="00A0603A"/>
    <w:rsid w:val="00A2691E"/>
    <w:rsid w:val="00A620D4"/>
    <w:rsid w:val="00A925BC"/>
    <w:rsid w:val="00AB646B"/>
    <w:rsid w:val="00AC1358"/>
    <w:rsid w:val="00AC239F"/>
    <w:rsid w:val="00AD51E9"/>
    <w:rsid w:val="00B30936"/>
    <w:rsid w:val="00B52974"/>
    <w:rsid w:val="00B53E40"/>
    <w:rsid w:val="00B64A1A"/>
    <w:rsid w:val="00B83BC4"/>
    <w:rsid w:val="00BF17C3"/>
    <w:rsid w:val="00C00AFE"/>
    <w:rsid w:val="00C17326"/>
    <w:rsid w:val="00C34DFA"/>
    <w:rsid w:val="00C634FB"/>
    <w:rsid w:val="00C958CE"/>
    <w:rsid w:val="00CD11ED"/>
    <w:rsid w:val="00CD5B27"/>
    <w:rsid w:val="00D05405"/>
    <w:rsid w:val="00D122DB"/>
    <w:rsid w:val="00D353D4"/>
    <w:rsid w:val="00D4423E"/>
    <w:rsid w:val="00D44A4F"/>
    <w:rsid w:val="00D45A8F"/>
    <w:rsid w:val="00D603BF"/>
    <w:rsid w:val="00D71E16"/>
    <w:rsid w:val="00DC69CE"/>
    <w:rsid w:val="00DE713B"/>
    <w:rsid w:val="00E22373"/>
    <w:rsid w:val="00E30B80"/>
    <w:rsid w:val="00E40502"/>
    <w:rsid w:val="00E42198"/>
    <w:rsid w:val="00E70919"/>
    <w:rsid w:val="00E71FEC"/>
    <w:rsid w:val="00E807FF"/>
    <w:rsid w:val="00EE38A9"/>
    <w:rsid w:val="00EF2DD0"/>
    <w:rsid w:val="00F12CD4"/>
    <w:rsid w:val="00F17419"/>
    <w:rsid w:val="00F44A33"/>
    <w:rsid w:val="00F824CD"/>
    <w:rsid w:val="00F96F98"/>
    <w:rsid w:val="00FA01BD"/>
    <w:rsid w:val="00FF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29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71B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33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3.jpeg"/><Relationship Id="rId21" Type="http://schemas.openxmlformats.org/officeDocument/2006/relationships/image" Target="media/image17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www.festo.com/cat/de_de/products_070200" TargetMode="External"/><Relationship Id="rId38" Type="http://schemas.openxmlformats.org/officeDocument/2006/relationships/image" Target="media/image32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41" Type="http://schemas.openxmlformats.org/officeDocument/2006/relationships/hyperlink" Target="http://www.hw.pf.bw.schule.de/extern/mod/glossary/showentry.php?courseid=159&amp;concept=switc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6.png"/><Relationship Id="rId53" Type="http://schemas.openxmlformats.org/officeDocument/2006/relationships/image" Target="media/image4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49" Type="http://schemas.openxmlformats.org/officeDocument/2006/relationships/image" Target="media/image40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4" Type="http://schemas.openxmlformats.org/officeDocument/2006/relationships/hyperlink" Target="http://www.hw.pf.bw.schule.de/extern/mod/glossary/showentry.php?courseid=159&amp;concept=contact" TargetMode="External"/><Relationship Id="rId52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oleObject" Target="embeddings/oleObject1.bin"/><Relationship Id="rId30" Type="http://schemas.openxmlformats.org/officeDocument/2006/relationships/image" Target="media/image25.jpeg"/><Relationship Id="rId35" Type="http://schemas.openxmlformats.org/officeDocument/2006/relationships/image" Target="media/image29.jpeg"/><Relationship Id="rId43" Type="http://schemas.openxmlformats.org/officeDocument/2006/relationships/hyperlink" Target="http://www.hw.pf.bw.schule.de/extern/mod/glossary/showentry.php?courseid=159&amp;concept=contact" TargetMode="External"/><Relationship Id="rId48" Type="http://schemas.openxmlformats.org/officeDocument/2006/relationships/image" Target="media/image39.jpeg"/><Relationship Id="rId56" Type="http://schemas.microsoft.com/office/2007/relationships/stylesWithEffects" Target="stylesWithEffects.xml"/><Relationship Id="rId8" Type="http://schemas.openxmlformats.org/officeDocument/2006/relationships/image" Target="media/image4.jpeg"/><Relationship Id="rId51" Type="http://schemas.openxmlformats.org/officeDocument/2006/relationships/hyperlink" Target="http://www.hw.pf.bw.schule.de/extern/mod/glossary/showentry.php?courseid=159&amp;concept=swit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EFDD-D871-4EFF-89F1-D14FDED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2016-03-20T20:10:00Z</dcterms:created>
  <dcterms:modified xsi:type="dcterms:W3CDTF">2016-04-27T05:15:00Z</dcterms:modified>
</cp:coreProperties>
</file>